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856D" w14:textId="77777777" w:rsidR="00EF4EA6" w:rsidRDefault="00EF4EA6">
      <w:pPr>
        <w:rPr>
          <w:sz w:val="21"/>
          <w:szCs w:val="21"/>
        </w:rPr>
      </w:pPr>
    </w:p>
    <w:p w14:paraId="34B07B7E" w14:textId="77777777" w:rsidR="00EF4EA6" w:rsidRDefault="0093244F" w:rsidP="00532F45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２０２３　年度　事業報告書</w:t>
      </w:r>
    </w:p>
    <w:p w14:paraId="717E62E4" w14:textId="77777777" w:rsidR="00EF4EA6" w:rsidRDefault="0093244F" w:rsidP="00532F45">
      <w:pPr>
        <w:spacing w:line="240" w:lineRule="atLeast"/>
        <w:rPr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　　　　　　　　　　２０２４年　４月７日</w:t>
      </w:r>
    </w:p>
    <w:p w14:paraId="18A4C808" w14:textId="77777777" w:rsidR="00EF4EA6" w:rsidRDefault="0093244F" w:rsidP="00532F45">
      <w:pPr>
        <w:spacing w:line="240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　　</w:t>
      </w:r>
    </w:p>
    <w:p w14:paraId="049A907C" w14:textId="77777777" w:rsidR="00EF4EA6" w:rsidRDefault="0093244F" w:rsidP="00532F45">
      <w:pPr>
        <w:spacing w:line="240" w:lineRule="atLeas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特定非営利活動法人子どもたちの未来を応援するオアシス丸亀</w:t>
      </w:r>
    </w:p>
    <w:p w14:paraId="431E46C2" w14:textId="77777777" w:rsidR="00EF4EA6" w:rsidRDefault="00000000" w:rsidP="00532F45">
      <w:pPr>
        <w:spacing w:line="240" w:lineRule="atLeast"/>
        <w:ind w:left="5040"/>
        <w:rPr>
          <w:rFonts w:ascii="Arial" w:eastAsia="Arial" w:hAnsi="Arial" w:cs="Arial"/>
        </w:rPr>
      </w:pPr>
      <w:sdt>
        <w:sdtPr>
          <w:tag w:val="goog_rdk_0"/>
          <w:id w:val="174846268"/>
        </w:sdtPr>
        <w:sdtContent>
          <w:r w:rsidR="0093244F">
            <w:rPr>
              <w:rFonts w:ascii="Arial Unicode MS" w:eastAsia="Arial Unicode MS" w:hAnsi="Arial Unicode MS" w:cs="Arial Unicode MS"/>
            </w:rPr>
            <w:t xml:space="preserve">　　　　　丸亀市山北町７３１－４</w:t>
          </w:r>
        </w:sdtContent>
      </w:sdt>
    </w:p>
    <w:p w14:paraId="7B8D5930" w14:textId="77777777" w:rsidR="00EF4EA6" w:rsidRDefault="00000000" w:rsidP="00532F45">
      <w:pPr>
        <w:spacing w:after="120" w:line="240" w:lineRule="atLeast"/>
        <w:rPr>
          <w:rFonts w:ascii="Arial" w:eastAsia="Arial" w:hAnsi="Arial" w:cs="Arial"/>
        </w:rPr>
      </w:pPr>
      <w:sdt>
        <w:sdtPr>
          <w:tag w:val="goog_rdk_1"/>
          <w:id w:val="-225687559"/>
        </w:sdtPr>
        <w:sdtContent>
          <w:r w:rsidR="0093244F">
            <w:rPr>
              <w:rFonts w:ascii="Arial Unicode MS" w:eastAsia="Arial Unicode MS" w:hAnsi="Arial Unicode MS" w:cs="Arial Unicode MS"/>
            </w:rPr>
            <w:t xml:space="preserve">　　　　　　　　　　　　　　　　　　　　　　　　　　電話番号　０８７７－８９－６２１５</w:t>
          </w:r>
        </w:sdtContent>
      </w:sdt>
    </w:p>
    <w:p w14:paraId="78A38909" w14:textId="77777777" w:rsidR="00EF4EA6" w:rsidRDefault="0093244F" w:rsidP="00532F45">
      <w:pPr>
        <w:spacing w:line="240" w:lineRule="atLeast"/>
        <w:jc w:val="lef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１　事業の成果</w:t>
      </w:r>
    </w:p>
    <w:p w14:paraId="34CD0F30" w14:textId="77777777" w:rsidR="00EF4EA6" w:rsidRDefault="0093244F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７２世帯の母子家庭等に毎週</w:t>
      </w:r>
      <w:r>
        <w:rPr>
          <w:rFonts w:ascii="Arimo" w:eastAsia="Arimo" w:hAnsi="Arimo" w:cs="Arimo"/>
        </w:rPr>
        <w:t>1</w:t>
      </w:r>
      <w:r>
        <w:rPr>
          <w:rFonts w:ascii="ＭＳ ゴシック" w:eastAsia="ＭＳ ゴシック" w:hAnsi="ＭＳ ゴシック" w:cs="ＭＳ ゴシック"/>
        </w:rPr>
        <w:t>回の食糧支援をした。また、その他の生活困窮子育て家族２５世帯には、</w:t>
      </w:r>
      <w:r>
        <w:rPr>
          <w:rFonts w:ascii="ＭＳ 明朝" w:eastAsia="ＭＳ 明朝" w:hAnsi="ＭＳ 明朝" w:cs="ＭＳ 明朝"/>
        </w:rPr>
        <w:t>１</w:t>
      </w:r>
      <w:r>
        <w:rPr>
          <w:rFonts w:ascii="ＭＳ ゴシック" w:eastAsia="ＭＳ ゴシック" w:hAnsi="ＭＳ ゴシック" w:cs="ＭＳ ゴシック"/>
        </w:rPr>
        <w:t>か月に</w:t>
      </w:r>
      <w:r>
        <w:rPr>
          <w:rFonts w:ascii="Arimo" w:eastAsia="Arimo" w:hAnsi="Arimo" w:cs="Arimo"/>
        </w:rPr>
        <w:t>1</w:t>
      </w:r>
      <w:r>
        <w:rPr>
          <w:rFonts w:ascii="ＭＳ ゴシック" w:eastAsia="ＭＳ ゴシック" w:hAnsi="ＭＳ ゴシック" w:cs="ＭＳ ゴシック"/>
        </w:rPr>
        <w:t>回の緊急食糧支援を行い、子どもたちを支援した。</w:t>
      </w:r>
    </w:p>
    <w:p w14:paraId="39CC7416" w14:textId="77777777" w:rsidR="00EF4EA6" w:rsidRDefault="0093244F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当法人に直接登録があった世帯とは別に、市内の子ども食堂や児童福祉施設にも食料援助をした。</w:t>
      </w:r>
    </w:p>
    <w:p w14:paraId="738E4D0D" w14:textId="77777777" w:rsidR="00EF4EA6" w:rsidRDefault="0093244F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フードドライブ活動では、従来行っているフジグラン丸亀、大手前丸亀中学校および通町商店街、カマタマーレ讃岐等での開催に加え、新たにカマタマーレ讃岐でのホームゲームで行い、約１３.５トンの食糧を寄付していただいた。</w:t>
      </w:r>
    </w:p>
    <w:p w14:paraId="352EDC7E" w14:textId="77777777" w:rsidR="00EF4EA6" w:rsidRPr="00532F45" w:rsidRDefault="0093244F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２８名の子供たちに週</w:t>
      </w:r>
      <w:r>
        <w:rPr>
          <w:rFonts w:ascii="ＭＳ 明朝" w:eastAsia="ＭＳ 明朝" w:hAnsi="ＭＳ 明朝" w:cs="ＭＳ 明朝"/>
        </w:rPr>
        <w:t>３</w:t>
      </w:r>
      <w:r>
        <w:rPr>
          <w:rFonts w:ascii="ＭＳ ゴシック" w:eastAsia="ＭＳ ゴシック" w:hAnsi="ＭＳ ゴシック" w:cs="ＭＳ ゴシック"/>
        </w:rPr>
        <w:t>回の学習支援（うち２回は食事つき）を行った。</w:t>
      </w:r>
    </w:p>
    <w:p w14:paraId="6F6073CF" w14:textId="525349CD" w:rsidR="00532F45" w:rsidRDefault="00532F45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 w:hint="eastAsia"/>
        </w:rPr>
        <w:t>１０名の外国籍の子どもたちに集会の学習支援を行った。（１０月より）</w:t>
      </w:r>
    </w:p>
    <w:p w14:paraId="61CD8F7C" w14:textId="77777777" w:rsidR="00EF4EA6" w:rsidRPr="00532F45" w:rsidRDefault="0093244F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共生社会づくりに関する講演会を開催し、約４０名の参加者に「利他の心と地域づくり」の重要性を訴えた。</w:t>
      </w:r>
    </w:p>
    <w:p w14:paraId="413B87AC" w14:textId="385494DF" w:rsidR="00532F45" w:rsidRDefault="00532F45" w:rsidP="00532F45">
      <w:pPr>
        <w:numPr>
          <w:ilvl w:val="0"/>
          <w:numId w:val="1"/>
        </w:num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 w:hint="eastAsia"/>
        </w:rPr>
        <w:t>不登校・ひきこもりの家庭への支援を開始し、家族の会を毎週土曜日に開催し、家族の方の不安を軽減した。（１月より）</w:t>
      </w:r>
    </w:p>
    <w:p w14:paraId="26066D5A" w14:textId="77777777" w:rsidR="00EF4EA6" w:rsidRDefault="00EF4EA6" w:rsidP="00532F45">
      <w:pPr>
        <w:spacing w:line="240" w:lineRule="atLeast"/>
        <w:jc w:val="left"/>
        <w:rPr>
          <w:rFonts w:ascii="Arial" w:eastAsia="Arial" w:hAnsi="Arial" w:cs="Arial"/>
        </w:rPr>
      </w:pPr>
    </w:p>
    <w:p w14:paraId="5F9DDF59" w14:textId="77777777" w:rsidR="00EF4EA6" w:rsidRDefault="0093244F" w:rsidP="00532F45">
      <w:p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（１）特定非営利活動に係る事業</w:t>
      </w:r>
    </w:p>
    <w:p w14:paraId="468E4860" w14:textId="77777777" w:rsidR="00EF4EA6" w:rsidRDefault="00EF4EA6" w:rsidP="00532F45">
      <w:pPr>
        <w:spacing w:line="240" w:lineRule="atLeast"/>
        <w:rPr>
          <w:rFonts w:ascii="Arial" w:eastAsia="Arial" w:hAnsi="Arial" w:cs="Arial"/>
        </w:rPr>
      </w:pPr>
    </w:p>
    <w:tbl>
      <w:tblPr>
        <w:tblStyle w:val="af7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80"/>
        <w:gridCol w:w="1260"/>
        <w:gridCol w:w="1440"/>
        <w:gridCol w:w="1100"/>
        <w:gridCol w:w="1440"/>
        <w:gridCol w:w="1220"/>
      </w:tblGrid>
      <w:tr w:rsidR="00EF4EA6" w14:paraId="74FABEE3" w14:textId="77777777" w:rsidTr="00532F45">
        <w:trPr>
          <w:trHeight w:val="86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B6C0E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28ED457B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事業名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8F44D8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6050DF0B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</w:t>
            </w:r>
            <w:r>
              <w:rPr>
                <w:rFonts w:ascii="Arimo" w:eastAsia="Arimo" w:hAnsi="Arimo" w:cs="Arimo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業</w:t>
            </w:r>
            <w:r>
              <w:rPr>
                <w:rFonts w:ascii="Arimo" w:eastAsia="Arimo" w:hAnsi="Arimo" w:cs="Arimo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内</w:t>
            </w:r>
            <w:r>
              <w:rPr>
                <w:rFonts w:ascii="Arimo" w:eastAsia="Arimo" w:hAnsi="Arimo" w:cs="Arimo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899B44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4F163341" w14:textId="674C82D0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</w:t>
            </w:r>
            <w:r w:rsidR="00532F45">
              <w:rPr>
                <w:rFonts w:ascii="ＭＳ ゴシック" w:eastAsia="ＭＳ ゴシック" w:hAnsi="ＭＳ ゴシック" w:cs="ＭＳ ゴシック" w:hint="eastAsia"/>
              </w:rPr>
              <w:t>親の会を</w:t>
            </w:r>
            <w:r>
              <w:rPr>
                <w:rFonts w:ascii="ＭＳ ゴシック" w:eastAsia="ＭＳ ゴシック" w:hAnsi="ＭＳ ゴシック" w:cs="ＭＳ ゴシック"/>
              </w:rPr>
              <w:t>日時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B91D41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55A41BE1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実施場所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3CE7BB4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736C709E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従事者の</w:t>
            </w:r>
          </w:p>
          <w:p w14:paraId="22296180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人　　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88E27F8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受益対象者の範囲及び人　　　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0A01EF8" w14:textId="77777777" w:rsidR="00EF4EA6" w:rsidRDefault="00EF4EA6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</w:p>
          <w:p w14:paraId="49D1140B" w14:textId="77777777" w:rsidR="00EF4EA6" w:rsidRDefault="0093244F" w:rsidP="00532F45">
            <w:pPr>
              <w:spacing w:line="240" w:lineRule="atLeast"/>
              <w:jc w:val="center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支出額（千円）</w:t>
            </w:r>
          </w:p>
        </w:tc>
      </w:tr>
      <w:tr w:rsidR="00EF4EA6" w14:paraId="55B12C57" w14:textId="77777777" w:rsidTr="00532F45">
        <w:trPr>
          <w:trHeight w:val="13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2F3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フードバンク事業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11D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子育て家庭等に対し食料の支援を行う。</w:t>
            </w:r>
          </w:p>
          <w:p w14:paraId="1FC79166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コロナ感染家族への緊急食糧支援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40E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毎週金曜日</w:t>
            </w:r>
          </w:p>
          <w:p w14:paraId="186B2A4D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随時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DF3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丸亀市内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30A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のべ４００名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F5A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Arimo"/>
              </w:rPr>
              <w:t>50</w:t>
            </w:r>
            <w:r w:rsidRPr="0093244F">
              <w:rPr>
                <w:rFonts w:asciiTheme="majorEastAsia" w:eastAsiaTheme="majorEastAsia" w:hAnsiTheme="majorEastAsia" w:cs="ＭＳ ゴシック"/>
              </w:rPr>
              <w:t>世帯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CCA" w14:textId="77777777" w:rsidR="00EF4EA6" w:rsidRPr="0093244F" w:rsidRDefault="00EF4EA6" w:rsidP="00532F45">
            <w:pPr>
              <w:spacing w:line="240" w:lineRule="atLeast"/>
              <w:ind w:right="614"/>
              <w:jc w:val="right"/>
              <w:rPr>
                <w:rFonts w:asciiTheme="majorEastAsia" w:eastAsiaTheme="majorEastAsia" w:hAnsiTheme="majorEastAsia" w:cs="Arial"/>
              </w:rPr>
            </w:pPr>
          </w:p>
          <w:p w14:paraId="0534CD35" w14:textId="1B9EDD4E" w:rsidR="00EF4EA6" w:rsidRPr="0093244F" w:rsidRDefault="00532F45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cs="Arial" w:hint="eastAsia"/>
              </w:rPr>
              <w:t>2,543</w:t>
            </w:r>
          </w:p>
        </w:tc>
      </w:tr>
      <w:tr w:rsidR="00EF4EA6" w14:paraId="74679E1F" w14:textId="77777777" w:rsidTr="00532F45">
        <w:trPr>
          <w:trHeight w:val="15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64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フードドライブ事業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C61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フードロスになってしまう食料を回収しフードバンクで活用する。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FCB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５回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E53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フジグラン丸亀・大手前丸亀中学校・通町商店街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5E2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のべ４０名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DA1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一般市民不特定多数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1C2" w14:textId="77777777" w:rsidR="00EF4EA6" w:rsidRPr="0093244F" w:rsidRDefault="00EF4EA6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/>
              </w:rPr>
            </w:pPr>
          </w:p>
          <w:p w14:paraId="50BCC1E7" w14:textId="384729A5" w:rsidR="00EF4EA6" w:rsidRPr="0093244F" w:rsidRDefault="00532F45" w:rsidP="00532F45">
            <w:pPr>
              <w:tabs>
                <w:tab w:val="left" w:pos="1022"/>
              </w:tabs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cs="Arial" w:hint="eastAsia"/>
              </w:rPr>
              <w:t>845</w:t>
            </w:r>
          </w:p>
        </w:tc>
      </w:tr>
      <w:tr w:rsidR="00EF4EA6" w14:paraId="688415A4" w14:textId="77777777" w:rsidTr="00532F45">
        <w:trPr>
          <w:trHeight w:val="8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7FC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相談活動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79A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子育て家庭等のために生活相談を行う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C9B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毎週土曜日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219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通町ブックガル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01D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Arimo"/>
              </w:rPr>
              <w:t>3</w:t>
            </w:r>
            <w:r w:rsidRPr="0093244F">
              <w:rPr>
                <w:rFonts w:asciiTheme="majorEastAsia" w:eastAsiaTheme="majorEastAsia" w:hAnsiTheme="majorEastAsia" w:cs="ＭＳ ゴシック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9DE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</w:t>
            </w:r>
            <w:r w:rsidRPr="0093244F">
              <w:rPr>
                <w:rFonts w:asciiTheme="majorEastAsia" w:eastAsiaTheme="majorEastAsia" w:hAnsiTheme="majorEastAsia" w:cs="Arimo"/>
              </w:rPr>
              <w:t>40</w:t>
            </w:r>
            <w:r w:rsidRPr="0093244F">
              <w:rPr>
                <w:rFonts w:asciiTheme="majorEastAsia" w:eastAsiaTheme="majorEastAsia" w:hAnsiTheme="majorEastAsia" w:cs="ＭＳ ゴシック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1B1" w14:textId="77777777" w:rsidR="00EF4EA6" w:rsidRPr="0093244F" w:rsidRDefault="00EF4EA6" w:rsidP="00532F45">
            <w:pPr>
              <w:spacing w:line="240" w:lineRule="atLeast"/>
              <w:ind w:right="614"/>
              <w:jc w:val="right"/>
              <w:rPr>
                <w:rFonts w:asciiTheme="majorEastAsia" w:eastAsiaTheme="majorEastAsia" w:hAnsiTheme="majorEastAsia" w:cs="Arial"/>
              </w:rPr>
            </w:pPr>
          </w:p>
          <w:p w14:paraId="1E98D730" w14:textId="29806510" w:rsidR="00EF4EA6" w:rsidRPr="0093244F" w:rsidRDefault="00532F45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cs="Arial" w:hint="eastAsia"/>
              </w:rPr>
              <w:t>397</w:t>
            </w:r>
          </w:p>
        </w:tc>
      </w:tr>
      <w:tr w:rsidR="00EF4EA6" w14:paraId="195FEDD7" w14:textId="77777777" w:rsidTr="00532F45">
        <w:trPr>
          <w:trHeight w:val="9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02D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相談活動（学習支援）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1E5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困窮家庭を対象に食事つきの無料学習塾を実施。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5FA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毎週火水木曜日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BBE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通町ブックガル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381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のべ１４０名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2E3" w14:textId="77777777" w:rsidR="00EF4EA6" w:rsidRPr="0093244F" w:rsidRDefault="0093244F" w:rsidP="00532F45">
            <w:pPr>
              <w:spacing w:line="240" w:lineRule="atLeas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のべ４００名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561" w14:textId="77777777" w:rsidR="00EF4EA6" w:rsidRPr="0093244F" w:rsidRDefault="00EF4EA6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/>
              </w:rPr>
            </w:pPr>
          </w:p>
          <w:p w14:paraId="709557E7" w14:textId="510827B2" w:rsidR="00EF4EA6" w:rsidRPr="0093244F" w:rsidRDefault="0093244F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ＭＳ 明朝"/>
              </w:rPr>
            </w:pPr>
            <w:r w:rsidRPr="0093244F">
              <w:rPr>
                <w:rFonts w:asciiTheme="majorEastAsia" w:eastAsiaTheme="majorEastAsia" w:hAnsiTheme="majorEastAsia" w:cs="ＭＳ 明朝"/>
              </w:rPr>
              <w:t>3,0</w:t>
            </w:r>
            <w:r w:rsidR="00532F45">
              <w:rPr>
                <w:rFonts w:asciiTheme="majorEastAsia" w:eastAsiaTheme="majorEastAsia" w:hAnsiTheme="majorEastAsia" w:cs="ＭＳ 明朝" w:hint="eastAsia"/>
              </w:rPr>
              <w:t>3</w:t>
            </w:r>
            <w:r w:rsidRPr="0093244F">
              <w:rPr>
                <w:rFonts w:asciiTheme="majorEastAsia" w:eastAsiaTheme="majorEastAsia" w:hAnsiTheme="majorEastAsia" w:cs="ＭＳ 明朝"/>
              </w:rPr>
              <w:t>0</w:t>
            </w:r>
          </w:p>
          <w:p w14:paraId="2C5A2591" w14:textId="77777777" w:rsidR="00EF4EA6" w:rsidRPr="0093244F" w:rsidRDefault="00EF4EA6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/>
              </w:rPr>
            </w:pPr>
          </w:p>
        </w:tc>
      </w:tr>
      <w:tr w:rsidR="00EF4EA6" w14:paraId="1C224265" w14:textId="77777777" w:rsidTr="00532F45">
        <w:trPr>
          <w:trHeight w:val="8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7F" w14:textId="77777777" w:rsidR="00EF4EA6" w:rsidRDefault="0093244F" w:rsidP="00532F45">
            <w:pPr>
              <w:spacing w:line="240" w:lineRule="atLeas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相談活動（消費者保護）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A011" w14:textId="77777777" w:rsidR="00EF4EA6" w:rsidRDefault="0093244F" w:rsidP="00532F45">
            <w:pPr>
              <w:spacing w:line="24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一般消費者を保護するための組織づくりを促進する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771C" w14:textId="77777777" w:rsidR="00EF4EA6" w:rsidRDefault="0093244F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10月20日</w:t>
            </w:r>
          </w:p>
          <w:p w14:paraId="1DE712DD" w14:textId="77777777" w:rsidR="00EF4EA6" w:rsidRDefault="00EF4EA6" w:rsidP="00532F45">
            <w:pPr>
              <w:spacing w:line="240" w:lineRule="atLeast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69C6" w14:textId="77777777" w:rsidR="00EF4EA6" w:rsidRDefault="0093244F" w:rsidP="00532F45">
            <w:pPr>
              <w:spacing w:line="24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ＭＳ ゴシック" w:eastAsia="ＭＳ ゴシック" w:hAnsi="ＭＳ ゴシック" w:cs="ＭＳ ゴシック"/>
              </w:rPr>
              <w:t>香川県社会福祉センター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B855" w14:textId="77777777" w:rsidR="00EF4EA6" w:rsidRPr="0093244F" w:rsidRDefault="0093244F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１０名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61D4" w14:textId="77777777" w:rsidR="00EF4EA6" w:rsidRPr="0093244F" w:rsidRDefault="0093244F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Arial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４０名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F0C2" w14:textId="77777777" w:rsidR="00EF4EA6" w:rsidRPr="0093244F" w:rsidRDefault="00EF4EA6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/>
              </w:rPr>
            </w:pPr>
          </w:p>
          <w:p w14:paraId="0A272E27" w14:textId="1C903068" w:rsidR="00EF4EA6" w:rsidRPr="0093244F" w:rsidRDefault="00532F45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cs="Arial" w:hint="eastAsia"/>
              </w:rPr>
              <w:t>292</w:t>
            </w:r>
          </w:p>
        </w:tc>
      </w:tr>
      <w:tr w:rsidR="00532F45" w14:paraId="34FB9155" w14:textId="77777777" w:rsidTr="00532F45">
        <w:trPr>
          <w:trHeight w:val="8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619" w14:textId="5FD7EFED" w:rsidR="00532F45" w:rsidRDefault="00532F45" w:rsidP="00532F45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相談活動（</w:t>
            </w:r>
            <w:r>
              <w:rPr>
                <w:rFonts w:ascii="ＭＳ ゴシック" w:eastAsia="ＭＳ ゴシック" w:hAnsi="ＭＳ ゴシック" w:cs="ＭＳ ゴシック" w:hint="eastAsia"/>
              </w:rPr>
              <w:t>外国籍生徒の</w:t>
            </w:r>
            <w:r>
              <w:rPr>
                <w:rFonts w:ascii="ＭＳ ゴシック" w:eastAsia="ＭＳ ゴシック" w:hAnsi="ＭＳ ゴシック" w:cs="ＭＳ ゴシック"/>
              </w:rPr>
              <w:t>学習支援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45F4" w14:textId="0BF3F41E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外国籍生徒を対象に無料学習塾を実施。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764F" w14:textId="5EF5D0DF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毎週金曜日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9847" w14:textId="2B59DCBC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丸亀市城南町レーゼクライス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C4FF" w14:textId="6E87DC07" w:rsidR="00532F45" w:rsidRPr="0093244F" w:rsidRDefault="00532F45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のべ６０名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1F04" w14:textId="5B50CF8E" w:rsidR="00532F45" w:rsidRPr="0093244F" w:rsidRDefault="00532F45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のべ６０名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8EA7" w14:textId="0267CE06" w:rsidR="00532F45" w:rsidRPr="0093244F" w:rsidRDefault="00532F45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1,018</w:t>
            </w:r>
          </w:p>
        </w:tc>
      </w:tr>
      <w:tr w:rsidR="00532F45" w14:paraId="5FF95092" w14:textId="77777777" w:rsidTr="00532F45">
        <w:trPr>
          <w:trHeight w:val="8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751" w14:textId="77777777" w:rsidR="00532F45" w:rsidRDefault="00532F45" w:rsidP="00532F45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lastRenderedPageBreak/>
              <w:t>相談活動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0B55" w14:textId="77777777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引きこもり・不登校の相談に応じるとともに子どもの居場所も作った。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8DDA" w14:textId="77777777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毎週１回</w:t>
            </w:r>
          </w:p>
          <w:p w14:paraId="221DB319" w14:textId="77777777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土曜日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02E8" w14:textId="541C2F28" w:rsidR="00532F45" w:rsidRDefault="00532F45" w:rsidP="00532F45">
            <w:pPr>
              <w:spacing w:line="240" w:lineRule="atLeast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丸亀市城南町レーゼクライス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3C2B" w14:textId="77777777" w:rsidR="00532F45" w:rsidRPr="0093244F" w:rsidRDefault="00532F45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１０名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3F2C" w14:textId="77777777" w:rsidR="00532F45" w:rsidRPr="0093244F" w:rsidRDefault="00532F45" w:rsidP="00532F45">
            <w:pPr>
              <w:spacing w:line="24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93244F">
              <w:rPr>
                <w:rFonts w:asciiTheme="majorEastAsia" w:eastAsiaTheme="majorEastAsia" w:hAnsiTheme="majorEastAsia" w:cs="ＭＳ ゴシック"/>
              </w:rPr>
              <w:t>のべ80名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56FE" w14:textId="08C19F90" w:rsidR="00532F45" w:rsidRPr="0093244F" w:rsidRDefault="00532F45" w:rsidP="00532F45">
            <w:pPr>
              <w:spacing w:line="240" w:lineRule="atLeast"/>
              <w:jc w:val="right"/>
              <w:rPr>
                <w:rFonts w:asciiTheme="majorEastAsia" w:eastAsiaTheme="majorEastAsia" w:hAnsiTheme="majorEastAsia" w:cs="Arial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41</w:t>
            </w:r>
          </w:p>
        </w:tc>
      </w:tr>
    </w:tbl>
    <w:p w14:paraId="7A94EC71" w14:textId="77777777" w:rsidR="00EF4EA6" w:rsidRDefault="00EF4EA6" w:rsidP="00532F45">
      <w:pPr>
        <w:spacing w:line="240" w:lineRule="atLeast"/>
        <w:rPr>
          <w:rFonts w:ascii="Arial" w:eastAsia="Arial" w:hAnsi="Arial" w:cs="Arial"/>
        </w:rPr>
      </w:pPr>
    </w:p>
    <w:p w14:paraId="3E3FB179" w14:textId="77777777" w:rsidR="00EF4EA6" w:rsidRDefault="0093244F" w:rsidP="00532F45">
      <w:pPr>
        <w:spacing w:line="240" w:lineRule="atLeas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（２）社員総会及び理事会その他の役員会の開催状況</w:t>
      </w:r>
    </w:p>
    <w:p w14:paraId="2C8843B4" w14:textId="77777777" w:rsidR="00EF4EA6" w:rsidRDefault="0093244F" w:rsidP="00532F45">
      <w:pPr>
        <w:spacing w:line="240" w:lineRule="atLeast"/>
        <w:ind w:right="238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①　</w:t>
      </w:r>
      <w:r>
        <w:rPr>
          <w:rFonts w:ascii="ＭＳ ゴシック" w:eastAsia="ＭＳ ゴシック" w:hAnsi="ＭＳ ゴシック" w:cs="ＭＳ ゴシック"/>
        </w:rPr>
        <w:tab/>
        <w:t>社員総会　　２０２３年　６月３日　　臨時総会</w:t>
      </w:r>
    </w:p>
    <w:p w14:paraId="029A1494" w14:textId="77777777" w:rsidR="00EF4EA6" w:rsidRDefault="0093244F" w:rsidP="00532F45">
      <w:pPr>
        <w:spacing w:line="240" w:lineRule="atLeast"/>
        <w:ind w:right="238" w:firstLine="440"/>
        <w:jc w:val="lef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 xml:space="preserve">　社員総会　　２０２４年　４月７日　通常総会</w:t>
      </w:r>
    </w:p>
    <w:p w14:paraId="6C14307A" w14:textId="77777777" w:rsidR="00EF4EA6" w:rsidRDefault="0093244F" w:rsidP="00532F45">
      <w:pPr>
        <w:spacing w:line="240" w:lineRule="atLeast"/>
        <w:ind w:right="238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②　</w:t>
      </w:r>
      <w:r>
        <w:rPr>
          <w:rFonts w:ascii="ＭＳ ゴシック" w:eastAsia="ＭＳ ゴシック" w:hAnsi="ＭＳ ゴシック" w:cs="ＭＳ ゴシック"/>
        </w:rPr>
        <w:tab/>
        <w:t>理事会　　　２０２３年　１０月７日</w:t>
      </w:r>
    </w:p>
    <w:p w14:paraId="1E79E4EB" w14:textId="071F2942" w:rsidR="00EF4EA6" w:rsidRDefault="0093244F" w:rsidP="00532F45">
      <w:pPr>
        <w:spacing w:line="240" w:lineRule="atLeast"/>
        <w:ind w:right="238" w:firstLine="720"/>
        <w:jc w:val="lef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/>
        </w:rPr>
        <w:t>理事会　　　２０２４年　４月</w:t>
      </w:r>
      <w:r w:rsidR="00343035">
        <w:rPr>
          <w:rFonts w:ascii="ＭＳ ゴシック" w:eastAsia="ＭＳ ゴシック" w:hAnsi="ＭＳ ゴシック" w:cs="ＭＳ ゴシック" w:hint="eastAsia"/>
        </w:rPr>
        <w:t>７日</w:t>
      </w:r>
      <w:bookmarkStart w:id="0" w:name="_heading=h.gjdgxs" w:colFirst="0" w:colLast="0"/>
      <w:bookmarkEnd w:id="0"/>
    </w:p>
    <w:sectPr w:rsidR="00EF4EA6">
      <w:footerReference w:type="default" r:id="rId7"/>
      <w:pgSz w:w="11906" w:h="16838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D32C" w14:textId="77777777" w:rsidR="0089648E" w:rsidRDefault="0089648E">
      <w:r>
        <w:separator/>
      </w:r>
    </w:p>
  </w:endnote>
  <w:endnote w:type="continuationSeparator" w:id="0">
    <w:p w14:paraId="52B8ABF4" w14:textId="77777777" w:rsidR="0089648E" w:rsidRDefault="008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  <w:embedRegular r:id="rId1" w:fontKey="{4A41EDF9-6A09-47B6-AA63-1761A1680B06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B3ECC76C-F012-4D27-BE57-751483B7FB41}"/>
    <w:embedBold r:id="rId3" w:fontKey="{19D4D6AC-88B3-4117-B3D9-C39B1B0ED0F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E6FF54E6-799F-4E52-AF64-DA7B00FE8A4C}"/>
    <w:embedItalic r:id="rId5" w:fontKey="{55D83FDD-2704-49B3-90B4-74AD49524636}"/>
  </w:font>
  <w:font w:name="Arial Unicode MS">
    <w:altName w:val="Arial"/>
    <w:panose1 w:val="020B0604020202020204"/>
    <w:charset w:val="00"/>
    <w:family w:val="auto"/>
    <w:pitch w:val="default"/>
  </w:font>
  <w:font w:name="Arimo">
    <w:altName w:val="Calibri"/>
    <w:charset w:val="00"/>
    <w:family w:val="auto"/>
    <w:pitch w:val="default"/>
    <w:embedRegular r:id="rId6" w:fontKey="{88949C90-1184-4CD0-8D39-6DEBD3844FE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07EC" w14:textId="77777777" w:rsidR="00EF4EA6" w:rsidRDefault="00EF4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872C" w14:textId="77777777" w:rsidR="0089648E" w:rsidRDefault="0089648E">
      <w:r>
        <w:separator/>
      </w:r>
    </w:p>
  </w:footnote>
  <w:footnote w:type="continuationSeparator" w:id="0">
    <w:p w14:paraId="3DCD1E10" w14:textId="77777777" w:rsidR="0089648E" w:rsidRDefault="0089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31D3A"/>
    <w:multiLevelType w:val="multilevel"/>
    <w:tmpl w:val="D5049AB8"/>
    <w:lvl w:ilvl="0">
      <w:start w:val="1"/>
      <w:numFmt w:val="bullet"/>
      <w:lvlText w:val="●"/>
      <w:lvlJc w:val="left"/>
      <w:pPr>
        <w:ind w:left="1128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548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968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88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808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228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48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068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488" w:hanging="420"/>
      </w:pPr>
      <w:rPr>
        <w:rFonts w:ascii="Noto Sans Symbols" w:eastAsia="Noto Sans Symbols" w:hAnsi="Noto Sans Symbols" w:cs="Noto Sans Symbols"/>
      </w:rPr>
    </w:lvl>
  </w:abstractNum>
  <w:num w:numId="1" w16cid:durableId="40082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A6"/>
    <w:rsid w:val="00343035"/>
    <w:rsid w:val="00532F45"/>
    <w:rsid w:val="0089648E"/>
    <w:rsid w:val="0093244F"/>
    <w:rsid w:val="00C13116"/>
    <w:rsid w:val="00E80D7D"/>
    <w:rsid w:val="00E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162ED"/>
  <w15:docId w15:val="{F700B7E6-725A-4CE7-A530-F0C7236F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ED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1B7196"/>
    <w:rPr>
      <w:color w:val="0000FF"/>
      <w:u w:val="single"/>
    </w:rPr>
  </w:style>
  <w:style w:type="paragraph" w:styleId="a5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D70B9"/>
  </w:style>
  <w:style w:type="paragraph" w:styleId="a8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9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link w:val="ab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b">
    <w:name w:val="本文インデント (文字)"/>
    <w:link w:val="aa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c">
    <w:name w:val="Note Heading"/>
    <w:basedOn w:val="a"/>
    <w:next w:val="a"/>
    <w:link w:val="ad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d">
    <w:name w:val="記 (文字)"/>
    <w:link w:val="ac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character" w:styleId="ae">
    <w:name w:val="FollowedHyperlink"/>
    <w:uiPriority w:val="99"/>
    <w:semiHidden/>
    <w:unhideWhenUsed/>
    <w:rsid w:val="00020738"/>
    <w:rPr>
      <w:color w:val="954F72"/>
      <w:u w:val="single"/>
    </w:rPr>
  </w:style>
  <w:style w:type="table" w:styleId="af">
    <w:name w:val="Table Grid"/>
    <w:basedOn w:val="a1"/>
    <w:uiPriority w:val="39"/>
    <w:rsid w:val="0002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7F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C08-1335</dc:creator>
  <cp:lastModifiedBy>オアシス npo</cp:lastModifiedBy>
  <cp:revision>5</cp:revision>
  <cp:lastPrinted>2024-05-11T02:12:00Z</cp:lastPrinted>
  <dcterms:created xsi:type="dcterms:W3CDTF">2015-12-04T00:40:00Z</dcterms:created>
  <dcterms:modified xsi:type="dcterms:W3CDTF">2024-05-11T02:12:00Z</dcterms:modified>
</cp:coreProperties>
</file>